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38A" w:rsidRDefault="00F3538A" w:rsidP="00F3538A">
      <w:r>
        <w:t xml:space="preserve">                                                                                                                                              </w:t>
      </w:r>
      <w:r>
        <w:t>УТВЕРЖДАЮ:</w:t>
      </w:r>
    </w:p>
    <w:p w:rsidR="00F3538A" w:rsidRDefault="00F3538A" w:rsidP="00F3538A">
      <w:r>
        <w:t xml:space="preserve">                                                                                                                                              </w:t>
      </w:r>
      <w:r>
        <w:t>Заведующий МБДОУ</w:t>
      </w:r>
    </w:p>
    <w:p w:rsidR="00F3538A" w:rsidRDefault="00F3538A" w:rsidP="00F3538A">
      <w:r>
        <w:t xml:space="preserve">    </w:t>
      </w:r>
      <w:r>
        <w:t xml:space="preserve">                                                                                                                                      </w:t>
      </w:r>
      <w:r>
        <w:t xml:space="preserve">    «Детский сад № 42»</w:t>
      </w:r>
    </w:p>
    <w:p w:rsidR="00F3538A" w:rsidRDefault="00F3538A" w:rsidP="00F3538A">
      <w:r>
        <w:t xml:space="preserve"> </w:t>
      </w:r>
      <w:r>
        <w:t xml:space="preserve">                                                                                                                                 </w:t>
      </w:r>
      <w:r>
        <w:t xml:space="preserve"> _________ О.В. Бурмистрова</w:t>
      </w:r>
    </w:p>
    <w:p w:rsidR="00F3538A" w:rsidRDefault="00F3538A" w:rsidP="00F3538A">
      <w:r>
        <w:t xml:space="preserve">       </w:t>
      </w:r>
      <w:r>
        <w:t xml:space="preserve">                                                                                                                       </w:t>
      </w:r>
      <w:r>
        <w:t xml:space="preserve">    «_____</w:t>
      </w:r>
      <w:proofErr w:type="gramStart"/>
      <w:r>
        <w:t>_»_</w:t>
      </w:r>
      <w:proofErr w:type="gramEnd"/>
      <w:r>
        <w:t>____________2018г.</w:t>
      </w:r>
    </w:p>
    <w:p w:rsidR="00F3538A" w:rsidRDefault="00F3538A" w:rsidP="00F3538A"/>
    <w:p w:rsidR="00F3538A" w:rsidRDefault="00F3538A" w:rsidP="00F3538A"/>
    <w:p w:rsidR="00F3538A" w:rsidRDefault="00F3538A" w:rsidP="00F3538A"/>
    <w:p w:rsidR="00F3538A" w:rsidRDefault="00F3538A" w:rsidP="00F3538A"/>
    <w:p w:rsidR="00F3538A" w:rsidRDefault="00F3538A" w:rsidP="00F3538A"/>
    <w:p w:rsidR="00F3538A" w:rsidRDefault="00F3538A" w:rsidP="00F3538A"/>
    <w:p w:rsidR="00F3538A" w:rsidRP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  <w:r w:rsidRPr="00F3538A">
        <w:rPr>
          <w:rFonts w:ascii="Times New Roman" w:hAnsi="Times New Roman" w:cs="Times New Roman"/>
          <w:sz w:val="56"/>
          <w:szCs w:val="56"/>
        </w:rPr>
        <w:t>Программа саморазвития воспитателя</w:t>
      </w: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  <w:r w:rsidRPr="00F3538A">
        <w:rPr>
          <w:rFonts w:ascii="Times New Roman" w:hAnsi="Times New Roman" w:cs="Times New Roman"/>
          <w:sz w:val="56"/>
          <w:szCs w:val="56"/>
        </w:rPr>
        <w:t>К</w:t>
      </w:r>
      <w:r w:rsidRPr="00F3538A">
        <w:rPr>
          <w:rFonts w:ascii="Times New Roman" w:hAnsi="Times New Roman" w:cs="Times New Roman"/>
          <w:sz w:val="56"/>
          <w:szCs w:val="56"/>
        </w:rPr>
        <w:t xml:space="preserve">онстантиновой </w:t>
      </w:r>
      <w:proofErr w:type="gramStart"/>
      <w:r w:rsidRPr="00F3538A">
        <w:rPr>
          <w:rFonts w:ascii="Times New Roman" w:hAnsi="Times New Roman" w:cs="Times New Roman"/>
          <w:sz w:val="56"/>
          <w:szCs w:val="56"/>
        </w:rPr>
        <w:t xml:space="preserve">Светланы </w:t>
      </w:r>
      <w:r w:rsidRPr="00F3538A">
        <w:rPr>
          <w:rFonts w:ascii="Times New Roman" w:hAnsi="Times New Roman" w:cs="Times New Roman"/>
          <w:sz w:val="56"/>
          <w:szCs w:val="56"/>
        </w:rPr>
        <w:t xml:space="preserve"> Николаевны</w:t>
      </w:r>
      <w:proofErr w:type="gramEnd"/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Pr="00F3538A" w:rsidRDefault="00F3538A" w:rsidP="00F3538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3538A" w:rsidRDefault="00F3538A" w:rsidP="00F3538A">
      <w:pPr>
        <w:jc w:val="center"/>
      </w:pPr>
      <w:r>
        <w:t>20</w:t>
      </w:r>
      <w:r>
        <w:t>20</w:t>
      </w:r>
      <w:r>
        <w:t>-20</w:t>
      </w:r>
      <w:r>
        <w:t>21</w:t>
      </w:r>
      <w:r>
        <w:t xml:space="preserve"> учебный год</w:t>
      </w:r>
    </w:p>
    <w:p w:rsidR="00F3538A" w:rsidRDefault="00F3538A" w:rsidP="00F3538A"/>
    <w:p w:rsidR="00F3538A" w:rsidRPr="00F3538A" w:rsidRDefault="00F3538A" w:rsidP="00F3538A">
      <w:pPr>
        <w:rPr>
          <w:rFonts w:ascii="Times New Roman" w:hAnsi="Times New Roman" w:cs="Times New Roman"/>
          <w:b/>
          <w:bCs/>
        </w:rPr>
      </w:pPr>
      <w:r w:rsidRPr="00F3538A">
        <w:rPr>
          <w:rFonts w:ascii="Times New Roman" w:hAnsi="Times New Roman" w:cs="Times New Roman"/>
          <w:b/>
          <w:bCs/>
        </w:rPr>
        <w:lastRenderedPageBreak/>
        <w:t xml:space="preserve">Тема: «Создание электронного </w:t>
      </w:r>
      <w:proofErr w:type="gramStart"/>
      <w:r w:rsidRPr="00F3538A">
        <w:rPr>
          <w:rFonts w:ascii="Times New Roman" w:hAnsi="Times New Roman" w:cs="Times New Roman"/>
          <w:b/>
          <w:bCs/>
        </w:rPr>
        <w:t>сетевого  ресурса</w:t>
      </w:r>
      <w:proofErr w:type="gramEnd"/>
      <w:r w:rsidRPr="00F3538A">
        <w:rPr>
          <w:rFonts w:ascii="Times New Roman" w:hAnsi="Times New Roman" w:cs="Times New Roman"/>
          <w:b/>
          <w:bCs/>
        </w:rPr>
        <w:t xml:space="preserve"> для формирования у детей представления о художественных промыслах Нижегородской области, об основах </w:t>
      </w:r>
      <w:proofErr w:type="spellStart"/>
      <w:r w:rsidRPr="00F3538A">
        <w:rPr>
          <w:rFonts w:ascii="Times New Roman" w:hAnsi="Times New Roman" w:cs="Times New Roman"/>
          <w:b/>
          <w:bCs/>
        </w:rPr>
        <w:t>цветоведения</w:t>
      </w:r>
      <w:proofErr w:type="spellEnd"/>
      <w:r w:rsidRPr="00F3538A">
        <w:rPr>
          <w:rFonts w:ascii="Times New Roman" w:hAnsi="Times New Roman" w:cs="Times New Roman"/>
          <w:b/>
          <w:bCs/>
        </w:rPr>
        <w:t>, об иллюстрации как виде изобразительного искусства»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Пояснительная записка.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Ни для кого не секрет, что в современном мире люди много времени проводят в интернете. Причем это касается не только взрослых людей, но и дошкольников. Ребенок уже в подготовительной группе может пользоваться всемирной сетью самостоятельно.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С одной стороны, для родителей это очень удобно, т.к. они в это время могут заниматься своими делами, а с другой стороны у родителей может возникнуть обоснованный страх, что ребенок, оставшись наедине с компьютером или планшетом, выберет не познавательные сайты и развивающие игры, а мультфильмы и контент, который может ему навредить.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Создав электронный образовательный ресурс, наполнив его интересной информацией, заданиями и развивающими играми по возрасту ребенка мы не только избавим родителей от необходимости самостоятельно искать в интернете игры и познавательные сайты, но и дадим возможность детям удовлетворить их желание пользоваться современной техникой с пользой для их развития. К тому же, в процессе работы над проектом происходит продуктивное межличностное взаимодействие всех участников образовательного процесса.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Такую возможность дает нам сетевой проект. Под сетевым проектом принято понимать такую организацию проектной деятельности, которая подразумевает удаленное взаимодействие детей, родителей и педагогов, объединенных общей темой, целью, формами работы, методами исследования.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Цель: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«Создание электронного ресурса для формирования у детей представления о художественных промыслах Нижегородской области, об основах </w:t>
      </w:r>
      <w:proofErr w:type="spellStart"/>
      <w:r w:rsidRPr="00F3538A">
        <w:rPr>
          <w:rFonts w:ascii="Times New Roman" w:hAnsi="Times New Roman" w:cs="Times New Roman"/>
        </w:rPr>
        <w:t>цветоведения</w:t>
      </w:r>
      <w:proofErr w:type="spellEnd"/>
      <w:r w:rsidRPr="00F3538A">
        <w:rPr>
          <w:rFonts w:ascii="Times New Roman" w:hAnsi="Times New Roman" w:cs="Times New Roman"/>
        </w:rPr>
        <w:t xml:space="preserve">, об иллюстрации как виде изобразительного </w:t>
      </w:r>
      <w:proofErr w:type="gramStart"/>
      <w:r w:rsidRPr="00F3538A">
        <w:rPr>
          <w:rFonts w:ascii="Times New Roman" w:hAnsi="Times New Roman" w:cs="Times New Roman"/>
        </w:rPr>
        <w:t>искусства »</w:t>
      </w:r>
      <w:proofErr w:type="gramEnd"/>
      <w:r w:rsidRPr="00F3538A">
        <w:rPr>
          <w:rFonts w:ascii="Times New Roman" w:hAnsi="Times New Roman" w:cs="Times New Roman"/>
        </w:rPr>
        <w:t>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Задачи: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Изучить этапы создания сетевого проекта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Выбрать темы сетевых проектов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Сформулировать проектные задания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Выбрать среду реализации проектов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Этапы: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I блок – теоретический. Изучение специальной литературы. Составление программы саморазвития.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II блок – практический. Работа с детьми: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spellStart"/>
      <w:r w:rsidRPr="00F3538A">
        <w:rPr>
          <w:rFonts w:ascii="Times New Roman" w:hAnsi="Times New Roman" w:cs="Times New Roman"/>
        </w:rPr>
        <w:t>Разботка</w:t>
      </w:r>
      <w:proofErr w:type="spellEnd"/>
      <w:r w:rsidRPr="00F3538A">
        <w:rPr>
          <w:rFonts w:ascii="Times New Roman" w:hAnsi="Times New Roman" w:cs="Times New Roman"/>
        </w:rPr>
        <w:t xml:space="preserve"> проекта.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Проведение проекта.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III. Аналитический – подведение итогов, выводы.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Календарный план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Дата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Содержание деятельности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Примечание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Сентябрь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Октябрь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Проведение сетевого проекта «Художественные промыслы Нижегородской области»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Ноябрь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lastRenderedPageBreak/>
        <w:t xml:space="preserve">Декабрь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Проведение сетевого </w:t>
      </w:r>
      <w:proofErr w:type="gramStart"/>
      <w:r w:rsidRPr="00F3538A">
        <w:rPr>
          <w:rFonts w:ascii="Times New Roman" w:hAnsi="Times New Roman" w:cs="Times New Roman"/>
        </w:rPr>
        <w:t>проекта  «</w:t>
      </w:r>
      <w:proofErr w:type="gramEnd"/>
      <w:r w:rsidRPr="00F3538A">
        <w:rPr>
          <w:rFonts w:ascii="Times New Roman" w:hAnsi="Times New Roman" w:cs="Times New Roman"/>
        </w:rPr>
        <w:t>Какого цвета снег?»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Январь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Февраль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Проведение сетевого проекта «По дорогам сказок»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Март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Апрель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 Подведение итогов.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Обобщение опыта всех проведенных проектов. Выявление удачных заданий.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Планируемые результаты: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Дети хорошо </w:t>
      </w:r>
      <w:proofErr w:type="gramStart"/>
      <w:r w:rsidRPr="00F3538A">
        <w:rPr>
          <w:rFonts w:ascii="Times New Roman" w:hAnsi="Times New Roman" w:cs="Times New Roman"/>
        </w:rPr>
        <w:t>ориентируются  в</w:t>
      </w:r>
      <w:proofErr w:type="gramEnd"/>
      <w:r w:rsidRPr="00F3538A">
        <w:rPr>
          <w:rFonts w:ascii="Times New Roman" w:hAnsi="Times New Roman" w:cs="Times New Roman"/>
        </w:rPr>
        <w:t xml:space="preserve"> художественных промыслах Нижегородской области, знают их отличительные особенности и выразительные средства.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Знают основные и дополнительные, монохромные цвета, художников – пейзажистов и их произведения.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Познакомятся с иллюстрацией как видом изобразительного искусства, выразительными средствами в данном виде искусства, художниками – иллюстраторами.</w:t>
      </w:r>
      <w:bookmarkStart w:id="0" w:name="_GoBack"/>
      <w:bookmarkEnd w:id="0"/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Литература: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Интернет-обучение: технологии педагогического дизайна/Под ред. Кандидата педагогических наук М.В. </w:t>
      </w:r>
      <w:proofErr w:type="gramStart"/>
      <w:r w:rsidRPr="00F3538A">
        <w:rPr>
          <w:rFonts w:ascii="Times New Roman" w:hAnsi="Times New Roman" w:cs="Times New Roman"/>
        </w:rPr>
        <w:t>Моисеевой.-</w:t>
      </w:r>
      <w:proofErr w:type="gramEnd"/>
      <w:r w:rsidRPr="00F3538A">
        <w:rPr>
          <w:rFonts w:ascii="Times New Roman" w:hAnsi="Times New Roman" w:cs="Times New Roman"/>
        </w:rPr>
        <w:t xml:space="preserve"> </w:t>
      </w:r>
      <w:proofErr w:type="spellStart"/>
      <w:r w:rsidRPr="00F3538A">
        <w:rPr>
          <w:rFonts w:ascii="Times New Roman" w:hAnsi="Times New Roman" w:cs="Times New Roman"/>
        </w:rPr>
        <w:t>М.:Издательский</w:t>
      </w:r>
      <w:proofErr w:type="spellEnd"/>
      <w:r w:rsidRPr="00F3538A">
        <w:rPr>
          <w:rFonts w:ascii="Times New Roman" w:hAnsi="Times New Roman" w:cs="Times New Roman"/>
        </w:rPr>
        <w:t xml:space="preserve"> дом «Камерон», 2004.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spellStart"/>
      <w:r w:rsidRPr="00F3538A">
        <w:rPr>
          <w:rFonts w:ascii="Times New Roman" w:hAnsi="Times New Roman" w:cs="Times New Roman"/>
        </w:rPr>
        <w:t>Полат</w:t>
      </w:r>
      <w:proofErr w:type="spellEnd"/>
      <w:r w:rsidRPr="00F3538A">
        <w:rPr>
          <w:rFonts w:ascii="Times New Roman" w:hAnsi="Times New Roman" w:cs="Times New Roman"/>
        </w:rPr>
        <w:t xml:space="preserve"> Е.С. Современные педагогические и информационные технологии в системе образования/Е.С. </w:t>
      </w:r>
      <w:proofErr w:type="spellStart"/>
      <w:r w:rsidRPr="00F3538A">
        <w:rPr>
          <w:rFonts w:ascii="Times New Roman" w:hAnsi="Times New Roman" w:cs="Times New Roman"/>
        </w:rPr>
        <w:t>Полат</w:t>
      </w:r>
      <w:proofErr w:type="spellEnd"/>
      <w:r w:rsidRPr="00F3538A">
        <w:rPr>
          <w:rFonts w:ascii="Times New Roman" w:hAnsi="Times New Roman" w:cs="Times New Roman"/>
        </w:rPr>
        <w:t xml:space="preserve">, М.Ю. </w:t>
      </w:r>
      <w:proofErr w:type="spellStart"/>
      <w:r w:rsidRPr="00F3538A">
        <w:rPr>
          <w:rFonts w:ascii="Times New Roman" w:hAnsi="Times New Roman" w:cs="Times New Roman"/>
        </w:rPr>
        <w:t>Бухаркина</w:t>
      </w:r>
      <w:proofErr w:type="spellEnd"/>
      <w:r w:rsidRPr="00F3538A">
        <w:rPr>
          <w:rFonts w:ascii="Times New Roman" w:hAnsi="Times New Roman" w:cs="Times New Roman"/>
        </w:rPr>
        <w:t>.-</w:t>
      </w:r>
      <w:proofErr w:type="spellStart"/>
      <w:proofErr w:type="gramStart"/>
      <w:r w:rsidRPr="00F3538A">
        <w:rPr>
          <w:rFonts w:ascii="Times New Roman" w:hAnsi="Times New Roman" w:cs="Times New Roman"/>
        </w:rPr>
        <w:t>М.:Издательский</w:t>
      </w:r>
      <w:proofErr w:type="spellEnd"/>
      <w:proofErr w:type="gramEnd"/>
      <w:r w:rsidRPr="00F3538A">
        <w:rPr>
          <w:rFonts w:ascii="Times New Roman" w:hAnsi="Times New Roman" w:cs="Times New Roman"/>
        </w:rPr>
        <w:t xml:space="preserve"> центр «Академия», 2007.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spellStart"/>
      <w:r w:rsidRPr="00F3538A">
        <w:rPr>
          <w:rFonts w:ascii="Times New Roman" w:hAnsi="Times New Roman" w:cs="Times New Roman"/>
        </w:rPr>
        <w:t>Ястребцева</w:t>
      </w:r>
      <w:proofErr w:type="spellEnd"/>
      <w:r w:rsidRPr="00F3538A">
        <w:rPr>
          <w:rFonts w:ascii="Times New Roman" w:hAnsi="Times New Roman" w:cs="Times New Roman"/>
        </w:rPr>
        <w:t xml:space="preserve"> Е.Н Пять вечеров: беседы о телекоммуникационных образовательных проектах. </w:t>
      </w:r>
      <w:proofErr w:type="gramStart"/>
      <w:r w:rsidRPr="00F3538A">
        <w:rPr>
          <w:rFonts w:ascii="Times New Roman" w:hAnsi="Times New Roman" w:cs="Times New Roman"/>
        </w:rPr>
        <w:t>-,:</w:t>
      </w:r>
      <w:proofErr w:type="gramEnd"/>
      <w:r w:rsidRPr="00F3538A">
        <w:rPr>
          <w:rFonts w:ascii="Times New Roman" w:hAnsi="Times New Roman" w:cs="Times New Roman"/>
        </w:rPr>
        <w:t xml:space="preserve"> Федерация Интернет-образования, 2001.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gramStart"/>
      <w:r w:rsidRPr="00F3538A">
        <w:rPr>
          <w:rFonts w:ascii="Times New Roman" w:hAnsi="Times New Roman" w:cs="Times New Roman"/>
        </w:rPr>
        <w:t>.</w:t>
      </w:r>
      <w:proofErr w:type="spellStart"/>
      <w:r w:rsidRPr="00F3538A">
        <w:rPr>
          <w:rFonts w:ascii="Times New Roman" w:hAnsi="Times New Roman" w:cs="Times New Roman"/>
        </w:rPr>
        <w:t>Доронова</w:t>
      </w:r>
      <w:proofErr w:type="spellEnd"/>
      <w:proofErr w:type="gramEnd"/>
      <w:r w:rsidRPr="00F3538A">
        <w:rPr>
          <w:rFonts w:ascii="Times New Roman" w:hAnsi="Times New Roman" w:cs="Times New Roman"/>
        </w:rPr>
        <w:t xml:space="preserve"> Т.Н. Развитие детей в изобразительной деятельности // Ребенок в детском саду. - № 4. - 2008. - 21-29; № 5. - 2008.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gramStart"/>
      <w:r w:rsidRPr="00F3538A">
        <w:rPr>
          <w:rFonts w:ascii="Times New Roman" w:hAnsi="Times New Roman" w:cs="Times New Roman"/>
        </w:rPr>
        <w:t>.Казакова</w:t>
      </w:r>
      <w:proofErr w:type="gramEnd"/>
      <w:r w:rsidRPr="00F3538A">
        <w:rPr>
          <w:rFonts w:ascii="Times New Roman" w:hAnsi="Times New Roman" w:cs="Times New Roman"/>
        </w:rPr>
        <w:t xml:space="preserve"> Т.Г. Теория и методика развития детского изобразительного творчества: учеб. пособие для студентов вузов, обучающихся по специальностям «</w:t>
      </w:r>
      <w:proofErr w:type="spellStart"/>
      <w:r w:rsidRPr="00F3538A">
        <w:rPr>
          <w:rFonts w:ascii="Times New Roman" w:hAnsi="Times New Roman" w:cs="Times New Roman"/>
        </w:rPr>
        <w:t>Дошк</w:t>
      </w:r>
      <w:proofErr w:type="spellEnd"/>
      <w:r w:rsidRPr="00F3538A">
        <w:rPr>
          <w:rFonts w:ascii="Times New Roman" w:hAnsi="Times New Roman" w:cs="Times New Roman"/>
        </w:rPr>
        <w:t xml:space="preserve">. педагогика и психология», «Педагогика и методика </w:t>
      </w:r>
      <w:proofErr w:type="spellStart"/>
      <w:r w:rsidRPr="00F3538A">
        <w:rPr>
          <w:rFonts w:ascii="Times New Roman" w:hAnsi="Times New Roman" w:cs="Times New Roman"/>
        </w:rPr>
        <w:t>дошк</w:t>
      </w:r>
      <w:proofErr w:type="spellEnd"/>
      <w:r w:rsidRPr="00F3538A">
        <w:rPr>
          <w:rFonts w:ascii="Times New Roman" w:hAnsi="Times New Roman" w:cs="Times New Roman"/>
        </w:rPr>
        <w:t xml:space="preserve">. образования». - М.: </w:t>
      </w:r>
      <w:proofErr w:type="spellStart"/>
      <w:r w:rsidRPr="00F3538A">
        <w:rPr>
          <w:rFonts w:ascii="Times New Roman" w:hAnsi="Times New Roman" w:cs="Times New Roman"/>
        </w:rPr>
        <w:t>Гуманитар</w:t>
      </w:r>
      <w:proofErr w:type="spellEnd"/>
      <w:r w:rsidRPr="00F3538A">
        <w:rPr>
          <w:rFonts w:ascii="Times New Roman" w:hAnsi="Times New Roman" w:cs="Times New Roman"/>
        </w:rPr>
        <w:t xml:space="preserve">. изд. центр ВЛАДОС, 2006.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gramStart"/>
      <w:r w:rsidRPr="00F3538A">
        <w:rPr>
          <w:rFonts w:ascii="Times New Roman" w:hAnsi="Times New Roman" w:cs="Times New Roman"/>
        </w:rPr>
        <w:t>.Комарова</w:t>
      </w:r>
      <w:proofErr w:type="gramEnd"/>
      <w:r w:rsidRPr="00F3538A">
        <w:rPr>
          <w:rFonts w:ascii="Times New Roman" w:hAnsi="Times New Roman" w:cs="Times New Roman"/>
        </w:rPr>
        <w:t xml:space="preserve"> Т.С., Антонова А.В., Зацепина М.Б. «Красота. Радость. Творчество»: Программа эстетического воспитания детей 2-7 лет. - М.: Педагогическое общество России, 2009.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Комарова Т., Савенко А. Коллективное творчество детей. - М., 2008.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Котляр В. Изобразительная деятельность дошкольников. - Киев, 1986.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Лилов А. Природа художественного творчества. - М., 2003.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 xml:space="preserve">Мелик-Пашаев А., </w:t>
      </w:r>
      <w:proofErr w:type="spellStart"/>
      <w:r w:rsidRPr="00F3538A">
        <w:rPr>
          <w:rFonts w:ascii="Times New Roman" w:hAnsi="Times New Roman" w:cs="Times New Roman"/>
        </w:rPr>
        <w:t>Новлянская</w:t>
      </w:r>
      <w:proofErr w:type="spellEnd"/>
      <w:r w:rsidRPr="00F3538A">
        <w:rPr>
          <w:rFonts w:ascii="Times New Roman" w:hAnsi="Times New Roman" w:cs="Times New Roman"/>
        </w:rPr>
        <w:t xml:space="preserve"> 3. Ступени творчества. - М., 1987.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proofErr w:type="spellStart"/>
      <w:r w:rsidRPr="00F3538A">
        <w:rPr>
          <w:rFonts w:ascii="Times New Roman" w:hAnsi="Times New Roman" w:cs="Times New Roman"/>
        </w:rPr>
        <w:t>Поддъяков</w:t>
      </w:r>
      <w:proofErr w:type="spellEnd"/>
      <w:r w:rsidRPr="00F3538A">
        <w:rPr>
          <w:rFonts w:ascii="Times New Roman" w:hAnsi="Times New Roman" w:cs="Times New Roman"/>
        </w:rPr>
        <w:t xml:space="preserve">, Н.Н. Новый подход к развитию творчества у дошкольников. - М., 2011. </w:t>
      </w:r>
    </w:p>
    <w:p w:rsidR="00F3538A" w:rsidRPr="00F3538A" w:rsidRDefault="00F3538A" w:rsidP="00F3538A">
      <w:pPr>
        <w:rPr>
          <w:rFonts w:ascii="Times New Roman" w:hAnsi="Times New Roman" w:cs="Times New Roman"/>
        </w:rPr>
      </w:pPr>
      <w:r w:rsidRPr="00F3538A">
        <w:rPr>
          <w:rFonts w:ascii="Times New Roman" w:hAnsi="Times New Roman" w:cs="Times New Roman"/>
        </w:rPr>
        <w:t>Саккулина Н., Комарова Т. Изобразительная деятельность в детском саду. - М., 2007.</w:t>
      </w:r>
    </w:p>
    <w:sectPr w:rsidR="00F3538A" w:rsidRPr="00F3538A" w:rsidSect="00F3538A"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8A"/>
    <w:rsid w:val="00F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CEA2"/>
  <w15:chartTrackingRefBased/>
  <w15:docId w15:val="{B0F69D35-EADC-49D1-856E-964437F8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2022-12-28T18:32:00Z</dcterms:created>
  <dcterms:modified xsi:type="dcterms:W3CDTF">2022-12-28T18:39:00Z</dcterms:modified>
</cp:coreProperties>
</file>