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B0" w:rsidRDefault="002F71B0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BE3E23" w:rsidRDefault="00BE3E23" w:rsidP="00BE3E2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E3E23">
        <w:rPr>
          <w:rFonts w:ascii="Times New Roman" w:hAnsi="Times New Roman" w:cs="Times New Roman"/>
          <w:b/>
          <w:i/>
          <w:sz w:val="52"/>
          <w:szCs w:val="52"/>
        </w:rPr>
        <w:t>Консультация</w:t>
      </w:r>
    </w:p>
    <w:p w:rsidR="008B5722" w:rsidRDefault="00BE3E23" w:rsidP="00BE3E2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E3E23">
        <w:rPr>
          <w:rFonts w:ascii="Times New Roman" w:hAnsi="Times New Roman" w:cs="Times New Roman"/>
          <w:b/>
          <w:i/>
          <w:sz w:val="52"/>
          <w:szCs w:val="52"/>
        </w:rPr>
        <w:t xml:space="preserve"> для родителей на тему</w:t>
      </w:r>
      <w:r>
        <w:rPr>
          <w:rFonts w:ascii="Times New Roman" w:hAnsi="Times New Roman" w:cs="Times New Roman"/>
          <w:b/>
          <w:i/>
          <w:sz w:val="52"/>
          <w:szCs w:val="52"/>
        </w:rPr>
        <w:t>:</w:t>
      </w:r>
    </w:p>
    <w:p w:rsidR="00BE3E23" w:rsidRDefault="00BE3E23" w:rsidP="00BE3E23">
      <w:pPr>
        <w:jc w:val="center"/>
        <w:rPr>
          <w:rFonts w:ascii="Times New Roman" w:hAnsi="Times New Roman" w:cs="Times New Roman"/>
          <w:b/>
          <w:i/>
          <w:sz w:val="72"/>
          <w:szCs w:val="52"/>
        </w:rPr>
      </w:pPr>
      <w:r w:rsidRPr="00BE3E23">
        <w:rPr>
          <w:rFonts w:ascii="Times New Roman" w:hAnsi="Times New Roman" w:cs="Times New Roman"/>
          <w:b/>
          <w:i/>
          <w:sz w:val="72"/>
          <w:szCs w:val="52"/>
        </w:rPr>
        <w:t>«Метод проектов в ДОУ</w:t>
      </w:r>
    </w:p>
    <w:p w:rsidR="00BE3E23" w:rsidRPr="00BE3E23" w:rsidRDefault="00BE3E23" w:rsidP="00BE3E23">
      <w:pPr>
        <w:jc w:val="center"/>
        <w:rPr>
          <w:rFonts w:ascii="Times New Roman" w:hAnsi="Times New Roman" w:cs="Times New Roman"/>
          <w:b/>
          <w:i/>
          <w:sz w:val="72"/>
          <w:szCs w:val="52"/>
        </w:rPr>
      </w:pPr>
      <w:bookmarkStart w:id="0" w:name="_GoBack"/>
      <w:bookmarkEnd w:id="0"/>
      <w:r w:rsidRPr="00BE3E23">
        <w:rPr>
          <w:rFonts w:ascii="Times New Roman" w:hAnsi="Times New Roman" w:cs="Times New Roman"/>
          <w:b/>
          <w:i/>
          <w:sz w:val="72"/>
          <w:szCs w:val="52"/>
        </w:rPr>
        <w:t xml:space="preserve"> как способ развития познавательных интересов детей».</w:t>
      </w: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BE3E23" w:rsidRDefault="00BE3E23">
      <w:pPr>
        <w:rPr>
          <w:rFonts w:ascii="Times New Roman" w:hAnsi="Times New Roman" w:cs="Times New Roman"/>
          <w:sz w:val="24"/>
          <w:szCs w:val="24"/>
        </w:rPr>
      </w:pPr>
    </w:p>
    <w:p w:rsidR="00BE3E23" w:rsidRDefault="00BE3E23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Default="008B5722">
      <w:pPr>
        <w:rPr>
          <w:rFonts w:ascii="Times New Roman" w:hAnsi="Times New Roman" w:cs="Times New Roman"/>
          <w:sz w:val="24"/>
          <w:szCs w:val="24"/>
        </w:rPr>
      </w:pP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lastRenderedPageBreak/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 и использование метода проектов в ДОУ с интеграцией в различных образовательных областях.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         В настоящее время метод проектов рассматривается наукой как цикл инновационной деятельности и является одной из перспективных педагогических технологий, имеющих соответствующие признаки, функции и структуру. В современном понимании метод проектов ни в коем случае не заменяет существующую программу воспитания и обучения, а лишь дополняет ее.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722">
        <w:rPr>
          <w:rFonts w:ascii="Times New Roman" w:hAnsi="Times New Roman" w:cs="Times New Roman"/>
          <w:sz w:val="24"/>
          <w:szCs w:val="24"/>
        </w:rPr>
        <w:t>Педагогическое проектирование – это способ организации педагогического процесса, основанный на взаимодействии педагога и воспитанника, как способ взаимодействия с окружающей средой, поэтапная практическая деятельность по достижению поставленной це</w:t>
      </w:r>
      <w:r>
        <w:rPr>
          <w:rFonts w:ascii="Times New Roman" w:hAnsi="Times New Roman" w:cs="Times New Roman"/>
          <w:sz w:val="24"/>
          <w:szCs w:val="24"/>
        </w:rPr>
        <w:t xml:space="preserve">ли. </w:t>
      </w:r>
      <w:r w:rsidRPr="008B5722">
        <w:rPr>
          <w:rFonts w:ascii="Times New Roman" w:hAnsi="Times New Roman" w:cs="Times New Roman"/>
          <w:sz w:val="24"/>
          <w:szCs w:val="24"/>
        </w:rPr>
        <w:t>Основная функция проектирования – наметить программу, подобрать средства дальнейших целевых действий.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Задачи развития: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-обеспечение психологического благополучия и здоровья детей;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познавательных способностей;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творческого воображения;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творческого мышления;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-развитие коммуникативных навыков.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Задачи исследовательской деятельности специфичны для каждого возраста.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Учитывая возрастные психологические особенности дошкольников, координация проектов должна быть гибкой, то есть воспитатель ненавязчиво направляет работу детей, организуя отдельные этапы проекта.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Работа над проектом включает совместную деятельность педагога и детей. Она распределяется следующим образом по этапам проекта:</w:t>
      </w:r>
    </w:p>
    <w:p w:rsid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 Все проекты проводятся внутри детского сада, как правило, - между группами участников, но бывают и личностные, </w:t>
      </w:r>
      <w:proofErr w:type="gramStart"/>
      <w:r w:rsidRPr="008B5722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8B5722">
        <w:rPr>
          <w:rFonts w:ascii="Times New Roman" w:hAnsi="Times New Roman" w:cs="Times New Roman"/>
          <w:sz w:val="24"/>
          <w:szCs w:val="24"/>
        </w:rPr>
        <w:t xml:space="preserve"> (в изобразит</w:t>
      </w:r>
      <w:r>
        <w:rPr>
          <w:rFonts w:ascii="Times New Roman" w:hAnsi="Times New Roman" w:cs="Times New Roman"/>
          <w:sz w:val="24"/>
          <w:szCs w:val="24"/>
        </w:rPr>
        <w:t>ельном и словесном творчестве).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Следует заметить, проектная деятельность  создает условия для расширения познавательных интересов детей, возможностей их самообразования в процессе практического применения знаний. Педагог стимулирует самостоятельную активность детей, их сообразительность и изобретательность. В основе метода проектов лежит развитие исследовательских навыков детей, педагогов, родителей, умение их ориентироваться в информационном пространстве, организовывать процесс познания, который должен завершиться реальным результатом. Этот результат можно увидеть, осмыслить, применить в реальной, практической жизни.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Проект – актуален для детей, в нем обязательно присутствует интересная для дошкольников, новая проблема, с опорой на поисковое поведение. В процессе проектирования дети выступают как заказчики, исполнители и непосредственные участники от зарождения идеи, до получения результата.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 Метод проектов  позволяет достигать высоких результатов в усвоении детьми определенных знаний, так как основывается на интересах детей, активн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деятельности. </w:t>
      </w:r>
      <w:r w:rsidRPr="008B5722">
        <w:rPr>
          <w:rFonts w:ascii="Times New Roman" w:hAnsi="Times New Roman" w:cs="Times New Roman"/>
          <w:sz w:val="24"/>
          <w:szCs w:val="24"/>
        </w:rPr>
        <w:t>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Метод проекта способствует развитию благоприятных межличностных отношений в группе детей,  помогает научиться работать в команде, вырабатывается собственный алгоритм действий для достижения поставленной цели.</w:t>
      </w:r>
    </w:p>
    <w:p w:rsidR="008B5722" w:rsidRPr="008B5722" w:rsidRDefault="008B5722" w:rsidP="00BE3E2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Педагоги свободны в выборе способов и видов деятельности. Метод проектирования является одним из методов развивающего обучения, он  позволяет изменить стиль работы с детьми, повысить детскую самостоятельность, активность, любознательность, вовлечь родителей и других членов семей в образовательный процесс дошкольного учреждения.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Использование проектного метода в дошкольном образовательном учреждении способствует: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формированию у воспитанников ряда значимых компетенций, наращиванию универсальных умений детей (формулировка замысла действия, прогнозирование, определение условий реализации замысла, оценивание результатов работы, позиционное видение мира) - способности дошкольников к элементарной научной деятельности;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 развитию креативности;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 xml:space="preserve">- развитию психических </w:t>
      </w:r>
      <w:proofErr w:type="spellStart"/>
      <w:r w:rsidRPr="008B5722">
        <w:rPr>
          <w:rFonts w:ascii="Times New Roman" w:hAnsi="Times New Roman" w:cs="Times New Roman"/>
          <w:sz w:val="24"/>
          <w:szCs w:val="24"/>
        </w:rPr>
        <w:t>процес</w:t>
      </w:r>
      <w:proofErr w:type="gramStart"/>
      <w:r w:rsidRPr="008B572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B572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B5722">
        <w:rPr>
          <w:rFonts w:ascii="Times New Roman" w:hAnsi="Times New Roman" w:cs="Times New Roman"/>
          <w:sz w:val="24"/>
          <w:szCs w:val="24"/>
        </w:rPr>
        <w:t xml:space="preserve"> (воображение, мышление, речь), познавательные способности дошкольников; социализации; развитию коммуникативных качеств;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 повышению качества образовательного процесса;</w:t>
      </w:r>
    </w:p>
    <w:p w:rsidR="008B5722" w:rsidRPr="008B5722" w:rsidRDefault="008B5722" w:rsidP="008B572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B5722">
        <w:rPr>
          <w:rFonts w:ascii="Times New Roman" w:hAnsi="Times New Roman" w:cs="Times New Roman"/>
          <w:sz w:val="24"/>
          <w:szCs w:val="24"/>
        </w:rPr>
        <w:t>- формированию  сообществ «дети - родители» через преемственность работы ДОУ и семьи.</w:t>
      </w:r>
    </w:p>
    <w:sectPr w:rsidR="008B5722" w:rsidRPr="008B5722" w:rsidSect="00BE3E23">
      <w:pgSz w:w="11906" w:h="16838"/>
      <w:pgMar w:top="1134" w:right="850" w:bottom="1134" w:left="1701" w:header="708" w:footer="708" w:gutter="0"/>
      <w:pgBorders w:display="firstPage"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D3"/>
    <w:rsid w:val="001614D3"/>
    <w:rsid w:val="002F71B0"/>
    <w:rsid w:val="008B5722"/>
    <w:rsid w:val="00B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cp:lastPrinted>2015-08-26T17:19:00Z</cp:lastPrinted>
  <dcterms:created xsi:type="dcterms:W3CDTF">2015-08-26T17:05:00Z</dcterms:created>
  <dcterms:modified xsi:type="dcterms:W3CDTF">2015-08-26T17:21:00Z</dcterms:modified>
</cp:coreProperties>
</file>