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CB" w:rsidRDefault="005D0BA4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43C44" w:rsidRPr="00F43C44" w:rsidRDefault="00F43C44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eastAsia="ru-RU"/>
        </w:rPr>
      </w:pPr>
      <w:proofErr w:type="spellStart"/>
      <w:r w:rsidRPr="00F43C44"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eastAsia="ru-RU"/>
        </w:rPr>
        <w:t>Квест</w:t>
      </w:r>
      <w:proofErr w:type="spellEnd"/>
      <w:r w:rsidRPr="00F43C44"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eastAsia="ru-RU"/>
        </w:rPr>
        <w:t xml:space="preserve"> игра</w:t>
      </w:r>
    </w:p>
    <w:p w:rsidR="00BF49CB" w:rsidRPr="00F43C44" w:rsidRDefault="00F43C44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eastAsia="ru-RU"/>
        </w:rPr>
      </w:pPr>
      <w:r w:rsidRPr="00F43C44"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eastAsia="ru-RU"/>
        </w:rPr>
        <w:t xml:space="preserve"> </w:t>
      </w:r>
      <w:r w:rsidR="00BF49CB" w:rsidRPr="00F43C44">
        <w:rPr>
          <w:rFonts w:ascii="Times New Roman" w:eastAsia="Times New Roman" w:hAnsi="Times New Roman"/>
          <w:b/>
          <w:bCs/>
          <w:color w:val="000000" w:themeColor="text1"/>
          <w:sz w:val="72"/>
          <w:szCs w:val="72"/>
          <w:lang w:eastAsia="ru-RU"/>
        </w:rPr>
        <w:t>«Секретный пакет»</w:t>
      </w: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  <w:t>Составил:</w:t>
      </w:r>
    </w:p>
    <w:p w:rsidR="00BF49CB" w:rsidRDefault="00F43C44" w:rsidP="00BF49C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  <w:t>Воспитатель Константинова С.Н.</w:t>
      </w:r>
    </w:p>
    <w:p w:rsidR="00BF49CB" w:rsidRDefault="00BF49CB" w:rsidP="00BF49C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Default="00BF49CB" w:rsidP="00BF49C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</w:p>
    <w:p w:rsidR="00BF49CB" w:rsidRPr="00E76C89" w:rsidRDefault="005D0BA4" w:rsidP="00BF49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Cs w:val="28"/>
          <w:lang w:eastAsia="ru-RU"/>
        </w:rPr>
        <w:t xml:space="preserve"> </w:t>
      </w:r>
    </w:p>
    <w:p w:rsidR="005D0BA4" w:rsidRDefault="005D0BA4" w:rsidP="00BF49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F43C44" w:rsidRDefault="00F43C44" w:rsidP="00BF49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BF49CB" w:rsidRDefault="00BF49CB" w:rsidP="00BF49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F43C44" w:rsidRDefault="00F43C44" w:rsidP="00BF49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B34254" w:rsidRPr="009C53F0" w:rsidRDefault="00F8077D" w:rsidP="00F807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</w:pPr>
      <w:r w:rsidRPr="009C53F0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lastRenderedPageBreak/>
        <w:t xml:space="preserve">Приуроченный к 23 февраля. </w:t>
      </w:r>
    </w:p>
    <w:p w:rsid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  <w:t>Цель:</w:t>
      </w:r>
      <w:r w:rsidRPr="00B3425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Расширять и систематизировать знания детей о службе в Армии.</w:t>
      </w:r>
    </w:p>
    <w:p w:rsidR="00B34254" w:rsidRP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Задачи: </w:t>
      </w:r>
    </w:p>
    <w:p w:rsidR="00B34254" w:rsidRP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CB3809" w:rsidRPr="00B342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</w:t>
      </w:r>
      <w:r w:rsid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узнавать и называть военную технику и виды войск.</w:t>
      </w:r>
    </w:p>
    <w:p w:rsidR="00B34254" w:rsidRP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CB3809" w:rsidRPr="00B342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меткости у детей, ловкости, а также совершенствовать координацию движений.</w:t>
      </w:r>
    </w:p>
    <w:p w:rsidR="00B34254" w:rsidRP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CB3809" w:rsidRPr="00B342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умение детей ориентироваться по карте, ориентироваться в пространстве.</w:t>
      </w:r>
    </w:p>
    <w:p w:rsidR="00B34254" w:rsidRP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CB3809" w:rsidRPr="00B342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память, внимание, логическое мышление.</w:t>
      </w:r>
    </w:p>
    <w:p w:rsidR="00CB3809" w:rsidRPr="00B34254" w:rsidRDefault="00B34254" w:rsidP="00B34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342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CB3809" w:rsidRPr="00B342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патриотические чувства, способствовать гармонизации детских отношений, развитие чувства взаимопомощи.</w:t>
      </w:r>
    </w:p>
    <w:p w:rsidR="00CB3809" w:rsidRPr="00B34254" w:rsidRDefault="00B34254" w:rsidP="00781562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План</w:t>
      </w:r>
      <w:r w:rsidRPr="00B34254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мероприятия</w:t>
      </w:r>
    </w:p>
    <w:p w:rsidR="00CB3809" w:rsidRPr="00F8077D" w:rsidRDefault="00CB3809" w:rsidP="0078156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Вступление. Открытие </w:t>
      </w:r>
      <w:r w:rsidR="00F8077D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квеста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07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(знакомство с правилами, изучение маршрута)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3809" w:rsidRPr="00F8077D" w:rsidRDefault="00CB3809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в ходе игры находят конверты с заданиями, которые должны выполнить.</w:t>
      </w:r>
    </w:p>
    <w:p w:rsidR="00CB3809" w:rsidRPr="00F8077D" w:rsidRDefault="00CB3809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на маршруте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прохождение пути в сопровождении ведущего.</w:t>
      </w:r>
    </w:p>
    <w:p w:rsidR="00CB3809" w:rsidRPr="00F8077D" w:rsidRDefault="00CB3809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После прохождения всех этапов участники игры с ведущем подводят итоги.</w:t>
      </w:r>
    </w:p>
    <w:p w:rsidR="00CB3809" w:rsidRPr="00F8077D" w:rsidRDefault="00CB3809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Правила игры.</w:t>
      </w:r>
    </w:p>
    <w:p w:rsidR="00CB3809" w:rsidRPr="00F8077D" w:rsidRDefault="00F8077D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Участникам игры предстоит доказать, что они знают, о празднике, военной технике и профессии военного.</w:t>
      </w:r>
    </w:p>
    <w:p w:rsidR="00CB3809" w:rsidRPr="00F8077D" w:rsidRDefault="00F8077D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Участникам игры следует находить и внимательно слушать задания, не перебивая ведущего.</w:t>
      </w:r>
    </w:p>
    <w:p w:rsidR="00CB3809" w:rsidRPr="00F8077D" w:rsidRDefault="00CB3809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Команда должна выполнить все задания.</w:t>
      </w:r>
    </w:p>
    <w:p w:rsidR="00CB3809" w:rsidRDefault="00CB3809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Подведение итогов и награждение участников сладкими призами.</w:t>
      </w:r>
    </w:p>
    <w:p w:rsidR="00781562" w:rsidRPr="00F8077D" w:rsidRDefault="00781562" w:rsidP="00F8077D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4254" w:rsidRPr="00F8077D" w:rsidRDefault="00B34254" w:rsidP="00781562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песню </w:t>
      </w:r>
      <w:r w:rsidRPr="00F807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«Бравые солдаты»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маршевым шагом колонной по одному входят в </w:t>
      </w:r>
      <w:r w:rsidR="00B34254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 зал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3809" w:rsidRPr="00F8077D" w:rsidRDefault="00B34254" w:rsidP="005A00C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какой мы сегодня отмечаем праздник?</w:t>
      </w:r>
    </w:p>
    <w:p w:rsidR="00CB3809" w:rsidRPr="00F8077D" w:rsidRDefault="00B34254" w:rsidP="005A00C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 детей.</w:t>
      </w:r>
    </w:p>
    <w:p w:rsidR="00CB3809" w:rsidRPr="00F8077D" w:rsidRDefault="00CB3809" w:rsidP="005A00C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B34254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– это праздник Российской армии и отмечает его весь наш народ – День защитника Отечества.</w:t>
      </w:r>
    </w:p>
    <w:p w:rsidR="00CB3809" w:rsidRPr="00F8077D" w:rsidRDefault="00CB3809" w:rsidP="005A00C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B34254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8077D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нам прислали </w:t>
      </w:r>
      <w:r w:rsidR="00D0525E" w:rsidRPr="00F807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сообщение</w:t>
      </w:r>
      <w:r w:rsidR="00F8077D" w:rsidRPr="00F807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="00F8077D" w:rsidRPr="00F8077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его прочитаем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Дорогие ребята! </w:t>
      </w:r>
      <w:r w:rsidR="00F8077D"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Вам пишет начальник штаба секретных заданий, я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приглашаю вас, показать свою смекалку, ловкость, ум</w:t>
      </w:r>
      <w:r w:rsidR="00F8077D"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ение, смелость и взаимовыручку. 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Вам необходимо </w:t>
      </w:r>
      <w:r w:rsidR="00781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найти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F8077D"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где располагается </w:t>
      </w:r>
      <w:r w:rsidR="00F8077D" w:rsidRPr="00F8077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секретный пакет</w:t>
      </w:r>
      <w:r w:rsidR="00F8077D"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</w:t>
      </w:r>
      <w:r w:rsidR="00F8077D"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узнать, что в нем лежит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Для этого вам надо отгадать загадки и получить карту, по которой можно добраться до сейфа. Задания вы найдете в конвертах».</w:t>
      </w:r>
    </w:p>
    <w:p w:rsidR="00D0525E" w:rsidRPr="00F8077D" w:rsidRDefault="00D0525E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приложении к сообщению прикреплён какой-то файл, нужно его распечатать, пойдемте к Римме </w:t>
      </w:r>
      <w:proofErr w:type="spellStart"/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Радисовне</w:t>
      </w:r>
      <w:proofErr w:type="spellEnd"/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1562" w:rsidRPr="009C53F0" w:rsidRDefault="006026C0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C53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(Распечатываем файл</w:t>
      </w:r>
      <w:r w:rsidR="00781562" w:rsidRPr="009C53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 загадками)</w:t>
      </w:r>
    </w:p>
    <w:p w:rsidR="006026C0" w:rsidRPr="00F8077D" w:rsidRDefault="00781562" w:rsidP="007815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Р.Р:  Д</w:t>
      </w:r>
      <w:r w:rsidR="006026C0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того чтобы получить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фрагмент карты вам нужно отгадать все загадки.</w:t>
      </w:r>
    </w:p>
    <w:p w:rsidR="009C53F0" w:rsidRPr="009C53F0" w:rsidRDefault="00CB3809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8156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Загадки.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1"/>
        <w:gridCol w:w="4694"/>
      </w:tblGrid>
      <w:tr w:rsidR="009C53F0" w:rsidTr="009C53F0">
        <w:tc>
          <w:tcPr>
            <w:tcW w:w="4785" w:type="dxa"/>
          </w:tcPr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служу сейчас на флоте,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Слух хороший у меня.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Есть такой же и в пехоте —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Дружим с рацией не зря!</w:t>
            </w:r>
          </w:p>
          <w:p w:rsidR="009C53F0" w:rsidRPr="00781562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(Радист)</w:t>
            </w:r>
          </w:p>
          <w:p w:rsidR="009C53F0" w:rsidRDefault="009C53F0" w:rsidP="007815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Ночью, в полдень, на рассвете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Службу на границе он несет,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тропе, на берегу,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Преграждая путь врагу.</w:t>
            </w:r>
          </w:p>
          <w:p w:rsidR="009C53F0" w:rsidRPr="00781562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(Пограничник)</w:t>
            </w:r>
          </w:p>
          <w:p w:rsidR="009C53F0" w:rsidRDefault="009C53F0" w:rsidP="007815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9C53F0" w:rsidTr="009C53F0">
        <w:tc>
          <w:tcPr>
            <w:tcW w:w="4785" w:type="dxa"/>
          </w:tcPr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поднимает в небеса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Свою стальную птицу.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видит горы и леса,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Воздушные границы.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Зачем летит он в вышину?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 защитить свою страну!</w:t>
            </w:r>
          </w:p>
          <w:p w:rsidR="009C53F0" w:rsidRPr="00781562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(Военный летчик)</w:t>
            </w:r>
          </w:p>
          <w:p w:rsidR="009C53F0" w:rsidRDefault="009C53F0" w:rsidP="007815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Заменит робота - машину —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Сам обезвредит бомбу, мину.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Совсем не должен ошибаться,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Чтобы в живых потом остаться.</w:t>
            </w:r>
          </w:p>
          <w:p w:rsidR="009C53F0" w:rsidRPr="00781562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(Сапер)</w:t>
            </w:r>
          </w:p>
          <w:p w:rsidR="009C53F0" w:rsidRDefault="009C53F0" w:rsidP="007815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9C53F0" w:rsidTr="009C53F0">
        <w:tc>
          <w:tcPr>
            <w:tcW w:w="4785" w:type="dxa"/>
          </w:tcPr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Родина дала приказ,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он сразу на Кавказ!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Прыгнул ночью с парашютом —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Дорога, порой минута!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(Десантник)</w:t>
            </w:r>
          </w:p>
          <w:p w:rsidR="009C53F0" w:rsidRDefault="009C53F0" w:rsidP="007815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на </w:t>
            </w: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«тракторе»</w:t>
            </w: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служу,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Только так, </w:t>
            </w: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я вам скажу</w:t>
            </w: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«Ведь прежде чем пахать мне пашню,</w:t>
            </w:r>
          </w:p>
          <w:p w:rsidR="009C53F0" w:rsidRPr="00F8077D" w:rsidRDefault="009C53F0" w:rsidP="009C53F0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разверну сначала башню».</w:t>
            </w:r>
          </w:p>
          <w:p w:rsidR="009C53F0" w:rsidRPr="00F8077D" w:rsidRDefault="009C53F0" w:rsidP="009C53F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(Танкист)</w:t>
            </w:r>
          </w:p>
          <w:p w:rsidR="009C53F0" w:rsidRDefault="009C53F0" w:rsidP="007815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9C53F0" w:rsidRDefault="009C53F0" w:rsidP="005A00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5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часть карты и изучают ее.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цель. Добраться до границы и перейти ее, но по пути нужно будет выполнить несколько </w:t>
      </w:r>
      <w:r w:rsidRPr="00F8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секретных заданий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3809" w:rsidRPr="00F8077D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Рассмотреть карту.</w:t>
      </w:r>
    </w:p>
    <w:p w:rsidR="00CB3809" w:rsidRPr="00781562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смотрят, где находится 1 конверт на карте, затем ищут в </w:t>
      </w:r>
      <w:r w:rsidR="007A374C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саду</w:t>
      </w:r>
      <w:r w:rsidR="00781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место. </w:t>
      </w:r>
      <w:r w:rsidR="00781562" w:rsidRPr="00781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(Изба на 3м этаже)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задание. 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«Российский флаг»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CB3809" w:rsidRPr="00F8077D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Задача. Собрать пазл Российского флага.</w:t>
      </w:r>
    </w:p>
    <w:p w:rsidR="007E5D12" w:rsidRPr="00F8077D" w:rsidRDefault="007E5D12" w:rsidP="007E5D12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Каждый юный защитник Родины должен знать, как выглядит флаг нашей страны, поэтому первым испытанием будет: На время собрать пазл флага.</w:t>
      </w:r>
    </w:p>
    <w:p w:rsidR="00CB3809" w:rsidRPr="00F8077D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дети соберут пазл, то</w:t>
      </w:r>
      <w:r w:rsidR="00781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получают</w:t>
      </w:r>
      <w:r w:rsidR="000C175D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фрагмент карты</w:t>
      </w:r>
      <w:r w:rsidR="00781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3809" w:rsidRPr="00781562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карте находят 2 конверт и выполняют 2 задание.</w:t>
      </w:r>
      <w:r w:rsidR="00781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1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(Холл на 2м этаже)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задание. </w:t>
      </w:r>
      <w:r w:rsidRPr="00F8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 </w:t>
      </w:r>
      <w:r w:rsidRPr="00F807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506253" w:rsidRPr="00F807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F807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орской узел»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506253" w:rsidRPr="00F8077D" w:rsidRDefault="00506253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06253" w:rsidRPr="00F8077D" w:rsidRDefault="00506253" w:rsidP="005B25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Солдаты защищают Родину не только на суше, но и в море. Морякам на корабле часто приходится вязать морские узлы. Вот и вам предстоит связать узел, а затем развязать его.</w:t>
      </w:r>
    </w:p>
    <w:p w:rsidR="00CB3809" w:rsidRPr="00F8077D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все встают в круг и запутываются, не отпуская рук, а ведущий должен распутать морской узел. Распутав его</w:t>
      </w:r>
      <w:r w:rsidR="00781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получают 3 часть карты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1562" w:rsidRPr="00781562" w:rsidRDefault="00781562" w:rsidP="007815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карте находят 3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 и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полняют 3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(Группа)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 задание. 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781562" w:rsidRPr="00F8077D">
        <w:rPr>
          <w:rFonts w:ascii="Times New Roman" w:hAnsi="Times New Roman" w:cs="Times New Roman"/>
          <w:b/>
          <w:sz w:val="28"/>
          <w:szCs w:val="28"/>
          <w:u w:val="single"/>
        </w:rPr>
        <w:t>Военная медсестра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76458B" w:rsidRDefault="0076458B" w:rsidP="00781562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15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боевых действий солдаты могут получить ранение и тогда им на помощь приходят врачи</w:t>
      </w:r>
      <w:r w:rsidR="007815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r w:rsidRPr="007815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медсестры. Сейчас девочки попробуют перевязать руку раненого солдата.</w:t>
      </w:r>
    </w:p>
    <w:p w:rsidR="00781562" w:rsidRPr="00781562" w:rsidRDefault="00781562" w:rsidP="007815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берут бинты и перевязывают руку мальчикам</w:t>
      </w:r>
      <w:r w:rsidR="0032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(взрослые помогают)</w:t>
      </w:r>
    </w:p>
    <w:p w:rsidR="00CB3809" w:rsidRPr="0032648B" w:rsidRDefault="0032648B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4 часть карты, ч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продолжают путь по стрелочкам.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(Спортивный зал)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задание. 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76458B"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амолёты»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F2461D" w:rsidRDefault="00F2461D" w:rsidP="005B258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Наши лётчики тоже герои, которые помогают защищать небо от вражеской силы. Пил</w:t>
      </w:r>
      <w:r w:rsidR="00326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</w:t>
      </w: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ам приготовится к вылету!</w:t>
      </w:r>
    </w:p>
    <w:p w:rsidR="0032648B" w:rsidRDefault="0032648B" w:rsidP="0032648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Каждый ребенок берет свой самолетик (предварительно сделанный и раскрашенный самим ребенком)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запускает его вперед, стараясь чтобы он пролетел как можно дальше.</w:t>
      </w:r>
    </w:p>
    <w:p w:rsidR="0032648B" w:rsidRPr="0032648B" w:rsidRDefault="0032648B" w:rsidP="0032648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5 часть карты, и находят следующий конверт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(Малый спортивный зал)</w:t>
      </w:r>
    </w:p>
    <w:p w:rsidR="00CB3809" w:rsidRPr="00F8077D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 задание. 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F2461D"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Снайперы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F2461D" w:rsidRDefault="00F2461D" w:rsidP="005B258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Снайперы с дальних дистанций защищают своих соотечественников и славятся своей меткостью. Настало время мальчикам показать свою силу и меткость в бою.</w:t>
      </w:r>
    </w:p>
    <w:p w:rsidR="0032648B" w:rsidRPr="0032648B" w:rsidRDefault="0032648B" w:rsidP="0032648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мальчик берет по 2 мяча и с линии пытается сбить как можно больше кеглей.</w:t>
      </w:r>
    </w:p>
    <w:p w:rsidR="00CB3809" w:rsidRPr="0032648B" w:rsidRDefault="00F2461D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Сбив все кегли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</w:t>
      </w:r>
      <w:r w:rsidR="00326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получают еще одну часть карты </w:t>
      </w:r>
      <w:r w:rsidR="000C175D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CB3809"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находят 6 конверт с 6 заданием.</w:t>
      </w:r>
      <w:r w:rsidR="00326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6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(Музыкальный зал)</w:t>
      </w:r>
    </w:p>
    <w:p w:rsidR="009C53F0" w:rsidRPr="00F8077D" w:rsidRDefault="00CB3809" w:rsidP="009C53F0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6 задание. 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«Перейти болото»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5B2589" w:rsidRPr="00F8077D" w:rsidRDefault="005B2589" w:rsidP="009C53F0">
      <w:pPr>
        <w:shd w:val="clear" w:color="auto" w:fill="FFFFFF"/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На пути у солдат могут возникнуть разные трудности, одно из них прямо перед вами, это болото. И чтобы его пройти, нужно воспользоваться обручами.</w:t>
      </w:r>
    </w:p>
    <w:p w:rsidR="00CB3809" w:rsidRPr="00F8077D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по два обруча, переставляют их по очереди пере</w:t>
      </w:r>
      <w:r w:rsidR="00326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собой и добираются до берега.</w:t>
      </w:r>
    </w:p>
    <w:p w:rsidR="00CB3809" w:rsidRPr="00F8077D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по</w:t>
      </w:r>
      <w:r w:rsidR="00326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лучают последнюю часть карты и идут выполнять 7 задание. </w:t>
      </w:r>
      <w:r w:rsidR="003264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(Бассейн)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B3809" w:rsidRDefault="00CB3809" w:rsidP="00CB3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7 задание. </w:t>
      </w:r>
      <w:r w:rsidRPr="00F807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«Перейти границу»</w:t>
      </w:r>
      <w:r w:rsidRPr="00F807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9C53F0" w:rsidRPr="009C53F0" w:rsidRDefault="009C53F0" w:rsidP="009C53F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077D">
        <w:rPr>
          <w:rFonts w:ascii="Times New Roman" w:hAnsi="Times New Roman" w:cs="Times New Roman"/>
          <w:i/>
          <w:sz w:val="28"/>
          <w:szCs w:val="28"/>
        </w:rPr>
        <w:t>Чтобы добраться до секретного пакета, необходимо преодолеть последнее испытание: пройти через границу, не оступившись.</w:t>
      </w:r>
    </w:p>
    <w:p w:rsidR="00CB3809" w:rsidRDefault="00CB3809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 очереди </w:t>
      </w:r>
      <w:r w:rsidR="009C5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подлезают под дуги, обходят минное поле (мешочки), 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пролезают через туннель, </w:t>
      </w:r>
      <w:r w:rsidR="009C53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незаметно крадутся (наступая на следы рук и ног), перешагивают через модули и выходят в спортивный зал.</w:t>
      </w:r>
    </w:p>
    <w:p w:rsidR="009C53F0" w:rsidRPr="00F8077D" w:rsidRDefault="009C53F0" w:rsidP="00CB380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Находят секретный пакет, в котором письмо от </w:t>
      </w:r>
      <w:r w:rsidR="00513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начальника штаба</w:t>
      </w:r>
      <w:r w:rsidR="00513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конфеты</w:t>
      </w:r>
      <w:r w:rsidR="00513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50F1" w:rsidRDefault="009C53F0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3809" w:rsidRPr="009C53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«Поздравляю вас с отличным прохождением курса молодого бойца. В подарок вы получаете конфеты».</w:t>
      </w: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ПРИЛОЖЕНИЕ</w:t>
      </w:r>
    </w:p>
    <w:p w:rsidR="005D0BA4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Задания на конвертах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0BA4" w:rsidTr="004562CE">
        <w:tc>
          <w:tcPr>
            <w:tcW w:w="9345" w:type="dxa"/>
          </w:tcPr>
          <w:p w:rsidR="005D0BA4" w:rsidRPr="00F8077D" w:rsidRDefault="005D0BA4" w:rsidP="004562CE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tab/>
            </w:r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Каждый юный защитник Родины должен знать, как выглядит флаг нашей страны, поэтому первым испытанием будет: На время собрать </w:t>
            </w:r>
            <w:proofErr w:type="spellStart"/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пазл</w:t>
            </w:r>
            <w:proofErr w:type="spellEnd"/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флага.</w:t>
            </w:r>
          </w:p>
          <w:p w:rsidR="005D0BA4" w:rsidRDefault="005D0BA4" w:rsidP="004562CE">
            <w:pPr>
              <w:tabs>
                <w:tab w:val="left" w:pos="2839"/>
              </w:tabs>
            </w:pPr>
          </w:p>
        </w:tc>
      </w:tr>
      <w:tr w:rsidR="005D0BA4" w:rsidTr="004562CE">
        <w:tc>
          <w:tcPr>
            <w:tcW w:w="9345" w:type="dxa"/>
          </w:tcPr>
          <w:p w:rsidR="005D0BA4" w:rsidRPr="00F8077D" w:rsidRDefault="005D0BA4" w:rsidP="004562CE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tab/>
            </w:r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Солдаты защищают Родину не только на суше, но и в море. Морякам на корабле часто приходится вязать морские узлы. Вот и вам предстоит связать узел, а затем развязать его.</w:t>
            </w:r>
          </w:p>
          <w:p w:rsidR="005D0BA4" w:rsidRDefault="005D0BA4" w:rsidP="004562CE">
            <w:pPr>
              <w:tabs>
                <w:tab w:val="left" w:pos="2989"/>
              </w:tabs>
            </w:pPr>
          </w:p>
        </w:tc>
      </w:tr>
      <w:tr w:rsidR="005D0BA4" w:rsidTr="004562CE">
        <w:tc>
          <w:tcPr>
            <w:tcW w:w="9345" w:type="dxa"/>
          </w:tcPr>
          <w:p w:rsidR="005D0BA4" w:rsidRDefault="005D0BA4" w:rsidP="004562CE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1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 время боевых действий солдаты могут получить ранение и тогда им на помощь приходят врачи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</w:t>
            </w:r>
            <w:r w:rsidRPr="00781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медсестры. Сейчас девочки попробуют перевязать руку раненого солдата.</w:t>
            </w:r>
          </w:p>
          <w:p w:rsidR="005D0BA4" w:rsidRDefault="005D0BA4" w:rsidP="004562CE"/>
        </w:tc>
      </w:tr>
      <w:tr w:rsidR="005D0BA4" w:rsidTr="004562CE">
        <w:tc>
          <w:tcPr>
            <w:tcW w:w="9345" w:type="dxa"/>
          </w:tcPr>
          <w:p w:rsidR="005D0BA4" w:rsidRDefault="005D0BA4" w:rsidP="004562CE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Наши лётчики тоже герои, которые помогают защищать небо от вражеской силы. Пил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от</w:t>
            </w:r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ам приготовится к вылету!</w:t>
            </w:r>
          </w:p>
          <w:p w:rsidR="005D0BA4" w:rsidRDefault="005D0BA4" w:rsidP="004562CE"/>
        </w:tc>
      </w:tr>
      <w:tr w:rsidR="005D0BA4" w:rsidTr="004562CE">
        <w:tc>
          <w:tcPr>
            <w:tcW w:w="9345" w:type="dxa"/>
          </w:tcPr>
          <w:p w:rsidR="005D0BA4" w:rsidRDefault="005D0BA4" w:rsidP="004562CE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Снайперы с дальних дистанций защищают своих соотечественников и славятся своей меткостью. Настало время мальчикам показать свою силу и меткость в бою.</w:t>
            </w:r>
          </w:p>
          <w:p w:rsidR="005D0BA4" w:rsidRDefault="005D0BA4" w:rsidP="004562CE"/>
        </w:tc>
      </w:tr>
      <w:tr w:rsidR="005D0BA4" w:rsidTr="004562CE">
        <w:tc>
          <w:tcPr>
            <w:tcW w:w="9345" w:type="dxa"/>
          </w:tcPr>
          <w:p w:rsidR="005D0BA4" w:rsidRPr="00F8077D" w:rsidRDefault="005D0BA4" w:rsidP="004562CE">
            <w:pPr>
              <w:shd w:val="clear" w:color="auto" w:fill="FFFFFF"/>
              <w:spacing w:before="240"/>
              <w:ind w:firstLine="360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На пути у солдат могут возникнуть разные трудности, одно из них прямо перед вами, это болото. И чтобы его пройти, нужно воспользоваться обручами.</w:t>
            </w:r>
          </w:p>
          <w:p w:rsidR="005D0BA4" w:rsidRDefault="005D0BA4" w:rsidP="004562CE"/>
        </w:tc>
      </w:tr>
      <w:tr w:rsidR="005D0BA4" w:rsidTr="004562CE">
        <w:tc>
          <w:tcPr>
            <w:tcW w:w="9345" w:type="dxa"/>
          </w:tcPr>
          <w:p w:rsidR="005D0BA4" w:rsidRPr="009C53F0" w:rsidRDefault="005D0BA4" w:rsidP="004562CE">
            <w:pPr>
              <w:shd w:val="clear" w:color="auto" w:fill="FFFFFF"/>
              <w:spacing w:before="225" w:after="225"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77D">
              <w:rPr>
                <w:rFonts w:ascii="Times New Roman" w:hAnsi="Times New Roman" w:cs="Times New Roman"/>
                <w:i/>
                <w:sz w:val="28"/>
                <w:szCs w:val="28"/>
              </w:rPr>
              <w:t>Чтобы добраться до секретного пакета, необходимо преодолеть последнее испытание: пройти через границу, не оступившись.</w:t>
            </w:r>
          </w:p>
          <w:p w:rsidR="005D0BA4" w:rsidRDefault="005D0BA4" w:rsidP="004562CE"/>
        </w:tc>
      </w:tr>
    </w:tbl>
    <w:p w:rsidR="005D0BA4" w:rsidRDefault="005D0BA4" w:rsidP="005D0BA4"/>
    <w:p w:rsidR="005D0BA4" w:rsidRDefault="005D0BA4" w:rsidP="005D0BA4">
      <w:r>
        <w:rPr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11994830" wp14:editId="40730B31">
            <wp:simplePos x="0" y="0"/>
            <wp:positionH relativeFrom="column">
              <wp:posOffset>-1003300</wp:posOffset>
            </wp:positionH>
            <wp:positionV relativeFrom="paragraph">
              <wp:posOffset>4383054</wp:posOffset>
            </wp:positionV>
            <wp:extent cx="7391400" cy="5213985"/>
            <wp:effectExtent l="76200" t="76200" r="76200" b="81915"/>
            <wp:wrapNone/>
            <wp:docPr id="2" name="Рисунок 2" descr="depositphotos_95325832-stock-illustration-seamless-vector-pattern-of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positphotos_95325832-stock-illustration-seamless-vector-pattern-of-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21398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D0BA4" w:rsidRDefault="005D0BA4" w:rsidP="005D0BA4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040" behindDoc="1" locked="0" layoutInCell="1" allowOverlap="1" wp14:anchorId="6652FA2D" wp14:editId="18547295">
            <wp:simplePos x="0" y="0"/>
            <wp:positionH relativeFrom="column">
              <wp:posOffset>-746796</wp:posOffset>
            </wp:positionH>
            <wp:positionV relativeFrom="paragraph">
              <wp:posOffset>-716987</wp:posOffset>
            </wp:positionV>
            <wp:extent cx="6879590" cy="4081145"/>
            <wp:effectExtent l="0" t="0" r="0" b="0"/>
            <wp:wrapNone/>
            <wp:docPr id="1" name="Рисунок 1" descr="gotoviy-samo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toviy-samo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1" b="18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408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>
      <w:r>
        <w:rPr>
          <w:noProof/>
          <w:lang w:eastAsia="ru-RU"/>
        </w:rPr>
        <w:drawing>
          <wp:anchor distT="0" distB="0" distL="114300" distR="114300" simplePos="0" relativeHeight="251643392" behindDoc="1" locked="0" layoutInCell="1" allowOverlap="1" wp14:anchorId="413BB422" wp14:editId="2A7A5EBC">
            <wp:simplePos x="0" y="0"/>
            <wp:positionH relativeFrom="column">
              <wp:posOffset>-994410</wp:posOffset>
            </wp:positionH>
            <wp:positionV relativeFrom="paragraph">
              <wp:posOffset>187960</wp:posOffset>
            </wp:positionV>
            <wp:extent cx="7391400" cy="5213985"/>
            <wp:effectExtent l="76200" t="76200" r="76200" b="81915"/>
            <wp:wrapNone/>
            <wp:docPr id="13" name="Рисунок 13" descr="depositphotos_95325832-stock-illustration-seamless-vector-pattern-of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ositphotos_95325832-stock-illustration-seamless-vector-pattern-of-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21398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>
      <w:r>
        <w:rPr>
          <w:noProof/>
          <w:lang w:eastAsia="ru-RU"/>
        </w:rPr>
        <w:lastRenderedPageBreak/>
        <w:drawing>
          <wp:anchor distT="0" distB="0" distL="114300" distR="114300" simplePos="0" relativeHeight="251645440" behindDoc="1" locked="0" layoutInCell="1" allowOverlap="1" wp14:anchorId="0C45E9AD" wp14:editId="71224BC4">
            <wp:simplePos x="0" y="0"/>
            <wp:positionH relativeFrom="column">
              <wp:posOffset>1386588</wp:posOffset>
            </wp:positionH>
            <wp:positionV relativeFrom="paragraph">
              <wp:posOffset>-1979654</wp:posOffset>
            </wp:positionV>
            <wp:extent cx="1926930" cy="4882551"/>
            <wp:effectExtent l="0" t="0" r="0" b="0"/>
            <wp:wrapNone/>
            <wp:docPr id="14" name="Рисунок 14" descr="390fbe2a-fd07-11e8-8c79-a4bf014f73a0_07c6cb04-fee0-11e8-8c7a-a4bf014f7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90fbe2a-fd07-11e8-8c79-a4bf014f73a0_07c6cb04-fee0-11e8-8c7a-a4bf014f73a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E8BF"/>
                        </a:clrFrom>
                        <a:clrTo>
                          <a:srgbClr val="FEE8B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30" cy="488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Default="005D0BA4" w:rsidP="005D0BA4"/>
    <w:p w:rsidR="005D0BA4" w:rsidRDefault="005D0BA4" w:rsidP="005D0BA4"/>
    <w:p w:rsidR="005D0BA4" w:rsidRDefault="005D0BA4" w:rsidP="005D0BA4"/>
    <w:p w:rsidR="005D0BA4" w:rsidRDefault="005D0BA4" w:rsidP="005D0BA4"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1" wp14:anchorId="288F830B" wp14:editId="24A2F6B1">
            <wp:simplePos x="0" y="0"/>
            <wp:positionH relativeFrom="column">
              <wp:posOffset>-1002665</wp:posOffset>
            </wp:positionH>
            <wp:positionV relativeFrom="paragraph">
              <wp:posOffset>3410753</wp:posOffset>
            </wp:positionV>
            <wp:extent cx="7391400" cy="5213985"/>
            <wp:effectExtent l="76200" t="76200" r="76200" b="81915"/>
            <wp:wrapNone/>
            <wp:docPr id="8" name="Рисунок 8" descr="C:\Users\79832\AppData\Local\Microsoft\Windows\INetCache\Content.Word\depositphotos_95325832-stock-illustration-seamless-vector-pattern-of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832\AppData\Local\Microsoft\Windows\INetCache\Content.Word\depositphotos_95325832-stock-illustration-seamless-vector-pattern-of-ic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213985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D0BA4" w:rsidRDefault="005D0BA4" w:rsidP="005D0BA4"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1ADEB8E6" wp14:editId="6D6805CD">
            <wp:simplePos x="0" y="0"/>
            <wp:positionH relativeFrom="column">
              <wp:posOffset>-107315</wp:posOffset>
            </wp:positionH>
            <wp:positionV relativeFrom="paragraph">
              <wp:posOffset>-392430</wp:posOffset>
            </wp:positionV>
            <wp:extent cx="5936615" cy="4776470"/>
            <wp:effectExtent l="0" t="0" r="6985" b="5080"/>
            <wp:wrapNone/>
            <wp:docPr id="11" name="Рисунок 11" descr="depositphotos_7601502-stock-photo-armed-fo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ositphotos_7601502-stock-photo-armed-for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77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Default="005D0BA4" w:rsidP="005D0BA4"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6B701A56" wp14:editId="46AF3E24">
            <wp:simplePos x="0" y="0"/>
            <wp:positionH relativeFrom="column">
              <wp:posOffset>-1014730</wp:posOffset>
            </wp:positionH>
            <wp:positionV relativeFrom="paragraph">
              <wp:posOffset>4416425</wp:posOffset>
            </wp:positionV>
            <wp:extent cx="7391400" cy="5213985"/>
            <wp:effectExtent l="76200" t="76200" r="76200" b="81915"/>
            <wp:wrapNone/>
            <wp:docPr id="4" name="Рисунок 4" descr="C:\Users\79832\AppData\Local\Microsoft\Windows\INetCache\Content.Word\depositphotos_95325832-stock-illustration-seamless-vector-pattern-of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832\AppData\Local\Microsoft\Windows\INetCache\Content.Word\depositphotos_95325832-stock-illustration-seamless-vector-pattern-of-ic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213985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D0BA4" w:rsidRDefault="005D0BA4" w:rsidP="005D0BA4">
      <w:r>
        <w:rPr>
          <w:noProof/>
          <w:lang w:eastAsia="ru-RU"/>
        </w:rPr>
        <w:lastRenderedPageBreak/>
        <w:drawing>
          <wp:anchor distT="0" distB="0" distL="114300" distR="114300" simplePos="0" relativeHeight="251666944" behindDoc="1" locked="0" layoutInCell="1" allowOverlap="1" wp14:anchorId="792A289B" wp14:editId="6164B2C6">
            <wp:simplePos x="0" y="0"/>
            <wp:positionH relativeFrom="column">
              <wp:align>center</wp:align>
            </wp:positionH>
            <wp:positionV relativeFrom="paragraph">
              <wp:posOffset>-453390</wp:posOffset>
            </wp:positionV>
            <wp:extent cx="6912610" cy="4537075"/>
            <wp:effectExtent l="0" t="0" r="2540" b="0"/>
            <wp:wrapNone/>
            <wp:docPr id="10" name="Рисунок 10" descr="depositphotos_302825072-stock-photo-men-soldiers-helicopter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positphotos_302825072-stock-photo-men-soldiers-helicopter-illust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453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Default="005D0BA4" w:rsidP="005D0BA4"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79913352" wp14:editId="526AD4D0">
            <wp:simplePos x="0" y="0"/>
            <wp:positionH relativeFrom="column">
              <wp:posOffset>-1003821</wp:posOffset>
            </wp:positionH>
            <wp:positionV relativeFrom="paragraph">
              <wp:posOffset>4287653</wp:posOffset>
            </wp:positionV>
            <wp:extent cx="7391400" cy="5213985"/>
            <wp:effectExtent l="76200" t="76200" r="76200" b="81915"/>
            <wp:wrapNone/>
            <wp:docPr id="6" name="Рисунок 6" descr="C:\Users\79832\AppData\Local\Microsoft\Windows\INetCache\Content.Word\depositphotos_95325832-stock-illustration-seamless-vector-pattern-of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9832\AppData\Local\Microsoft\Windows\INetCache\Content.Word\depositphotos_95325832-stock-illustration-seamless-vector-pattern-of-ic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213985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D0BA4" w:rsidRDefault="005D0BA4" w:rsidP="005D0BA4">
      <w:r>
        <w:rPr>
          <w:noProof/>
          <w:lang w:eastAsia="ru-RU"/>
        </w:rPr>
        <w:lastRenderedPageBreak/>
        <w:drawing>
          <wp:anchor distT="0" distB="0" distL="114300" distR="114300" simplePos="0" relativeHeight="251665920" behindDoc="1" locked="0" layoutInCell="1" allowOverlap="1" wp14:anchorId="75FE0133" wp14:editId="2C80EFE6">
            <wp:simplePos x="0" y="0"/>
            <wp:positionH relativeFrom="column">
              <wp:posOffset>-989965</wp:posOffset>
            </wp:positionH>
            <wp:positionV relativeFrom="paragraph">
              <wp:posOffset>108585</wp:posOffset>
            </wp:positionV>
            <wp:extent cx="7456170" cy="3702050"/>
            <wp:effectExtent l="0" t="0" r="0" b="0"/>
            <wp:wrapNone/>
            <wp:docPr id="9" name="Рисунок 9" descr="uzel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zel3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70" cy="370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Default="005D0BA4" w:rsidP="005D0BA4"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 wp14:anchorId="0C8135E3" wp14:editId="53FD0BD2">
            <wp:simplePos x="0" y="0"/>
            <wp:positionH relativeFrom="column">
              <wp:posOffset>-1115479</wp:posOffset>
            </wp:positionH>
            <wp:positionV relativeFrom="paragraph">
              <wp:posOffset>4925910</wp:posOffset>
            </wp:positionV>
            <wp:extent cx="7531100" cy="4735195"/>
            <wp:effectExtent l="0" t="0" r="0" b="8255"/>
            <wp:wrapNone/>
            <wp:docPr id="12" name="Рисунок 12" descr="23-fevralia-flag-lenta-zve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-fevralia-flag-lenta-zvez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473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D0BA4" w:rsidRDefault="005D0BA4" w:rsidP="005D0BA4">
      <w:r>
        <w:rPr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 wp14:anchorId="68B70B9D" wp14:editId="514583B0">
            <wp:simplePos x="0" y="0"/>
            <wp:positionH relativeFrom="column">
              <wp:posOffset>-992505</wp:posOffset>
            </wp:positionH>
            <wp:positionV relativeFrom="paragraph">
              <wp:posOffset>-351790</wp:posOffset>
            </wp:positionV>
            <wp:extent cx="7322820" cy="4594860"/>
            <wp:effectExtent l="0" t="0" r="0" b="0"/>
            <wp:wrapNone/>
            <wp:docPr id="5" name="Рисунок 5" descr="gratis-png-ilustracion-de-arma-del-ejercito-soldado-batallon-de-entrenamiento-mil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-png-ilustracion-de-arma-del-ejercito-soldado-batallon-de-entrenamiento-milit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CFCFCF"/>
                        </a:clrFrom>
                        <a:clrTo>
                          <a:srgbClr val="CFCF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2" t="2620" r="10867" b="25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459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72D9E83A" wp14:editId="2CAEEB7D">
            <wp:simplePos x="0" y="0"/>
            <wp:positionH relativeFrom="column">
              <wp:posOffset>-1003821</wp:posOffset>
            </wp:positionH>
            <wp:positionV relativeFrom="paragraph">
              <wp:posOffset>4697086</wp:posOffset>
            </wp:positionV>
            <wp:extent cx="7391400" cy="5213985"/>
            <wp:effectExtent l="76200" t="76200" r="76200" b="81915"/>
            <wp:wrapNone/>
            <wp:docPr id="3" name="Рисунок 3" descr="C:\Users\79832\AppData\Local\Microsoft\Windows\INetCache\Content.Word\depositphotos_95325832-stock-illustration-seamless-vector-pattern-of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832\AppData\Local\Microsoft\Windows\INetCache\Content.Word\depositphotos_95325832-stock-illustration-seamless-vector-pattern-of-ic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213985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A4" w:rsidRPr="009C53F0" w:rsidRDefault="005D0BA4" w:rsidP="009C53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sectPr w:rsidR="005D0BA4" w:rsidRPr="009C53F0" w:rsidSect="009C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89"/>
    <w:rsid w:val="000C175D"/>
    <w:rsid w:val="002A6CA2"/>
    <w:rsid w:val="0032648B"/>
    <w:rsid w:val="003E7574"/>
    <w:rsid w:val="004B3C92"/>
    <w:rsid w:val="00506253"/>
    <w:rsid w:val="005136C9"/>
    <w:rsid w:val="005A00C1"/>
    <w:rsid w:val="005B2589"/>
    <w:rsid w:val="005D0BA4"/>
    <w:rsid w:val="006026C0"/>
    <w:rsid w:val="00605202"/>
    <w:rsid w:val="006150F1"/>
    <w:rsid w:val="0076458B"/>
    <w:rsid w:val="00781562"/>
    <w:rsid w:val="007A374C"/>
    <w:rsid w:val="007E5D12"/>
    <w:rsid w:val="009C53F0"/>
    <w:rsid w:val="00B34254"/>
    <w:rsid w:val="00BF49CB"/>
    <w:rsid w:val="00CA0A89"/>
    <w:rsid w:val="00CB3809"/>
    <w:rsid w:val="00D0525E"/>
    <w:rsid w:val="00E92BC7"/>
    <w:rsid w:val="00EC7C34"/>
    <w:rsid w:val="00F2461D"/>
    <w:rsid w:val="00F43C44"/>
    <w:rsid w:val="00F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E66B4-A569-4290-B9A3-537E1200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3809"/>
    <w:rPr>
      <w:b/>
      <w:bCs/>
    </w:rPr>
  </w:style>
  <w:style w:type="table" w:styleId="a5">
    <w:name w:val="Table Grid"/>
    <w:basedOn w:val="a1"/>
    <w:uiPriority w:val="39"/>
    <w:rsid w:val="009C5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 группа</cp:lastModifiedBy>
  <cp:revision>3</cp:revision>
  <dcterms:created xsi:type="dcterms:W3CDTF">2023-01-15T02:59:00Z</dcterms:created>
  <dcterms:modified xsi:type="dcterms:W3CDTF">2023-01-27T07:58:00Z</dcterms:modified>
</cp:coreProperties>
</file>