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B9" w:rsidRPr="009E40A0" w:rsidRDefault="009E40A0" w:rsidP="00316B83">
      <w:pPr>
        <w:jc w:val="center"/>
        <w:rPr>
          <w:rFonts w:ascii="Times New Roman" w:hAnsi="Times New Roman" w:cs="Times New Roman"/>
          <w:b/>
          <w:sz w:val="32"/>
        </w:rPr>
      </w:pPr>
      <w:bookmarkStart w:id="0" w:name="_GoBack"/>
      <w:r w:rsidRPr="009E40A0">
        <w:rPr>
          <w:rFonts w:ascii="Times New Roman" w:hAnsi="Times New Roman" w:cs="Times New Roman"/>
          <w:b/>
          <w:sz w:val="32"/>
        </w:rPr>
        <w:t>Консультация для родителей</w:t>
      </w:r>
      <w:r w:rsidR="00C72C14">
        <w:rPr>
          <w:rFonts w:ascii="Times New Roman" w:hAnsi="Times New Roman" w:cs="Times New Roman"/>
          <w:b/>
          <w:sz w:val="32"/>
        </w:rPr>
        <w:t xml:space="preserve"> «Безопасность детей весной»</w:t>
      </w:r>
    </w:p>
    <w:bookmarkEnd w:id="0"/>
    <w:p w:rsidR="009E40A0" w:rsidRPr="009E40A0" w:rsidRDefault="009E40A0" w:rsidP="009E40A0">
      <w:p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sz w:val="28"/>
          <w:szCs w:val="24"/>
          <w:lang w:eastAsia="ru-RU"/>
        </w:rPr>
        <w:t xml:space="preserve">  Весна – время пробуждения природы, но вместе с тем и время повышенной опасности. Солнечные лучи, ласково пригревающие землю, таят в себе и скрытые угрозы. Помимо уже упомянутых сосулек и гололеда, весенний период несет в себе и другие риски, связанные с водой.</w:t>
      </w:r>
    </w:p>
    <w:p w:rsidR="009E40A0" w:rsidRPr="009E40A0" w:rsidRDefault="00316B83" w:rsidP="009E40A0">
      <w:pPr>
        <w:spacing w:before="100" w:beforeAutospacing="1" w:after="100" w:afterAutospacing="1" w:line="240" w:lineRule="auto"/>
        <w:rPr>
          <w:rFonts w:ascii="Times New Roman" w:eastAsia="Times New Roman" w:hAnsi="Times New Roman" w:cs="Times New Roman"/>
          <w:sz w:val="28"/>
          <w:szCs w:val="24"/>
          <w:lang w:eastAsia="ru-RU"/>
        </w:rPr>
      </w:pPr>
      <w:r>
        <w:rPr>
          <w:noProof/>
          <w:lang w:eastAsia="ru-RU"/>
        </w:rPr>
        <w:drawing>
          <wp:anchor distT="0" distB="0" distL="114300" distR="114300" simplePos="0" relativeHeight="251658240" behindDoc="0" locked="0" layoutInCell="1" allowOverlap="1" wp14:anchorId="5D2DC189" wp14:editId="3F6693E3">
            <wp:simplePos x="0" y="0"/>
            <wp:positionH relativeFrom="margin">
              <wp:posOffset>3034665</wp:posOffset>
            </wp:positionH>
            <wp:positionV relativeFrom="margin">
              <wp:posOffset>1500505</wp:posOffset>
            </wp:positionV>
            <wp:extent cx="2790825" cy="1522095"/>
            <wp:effectExtent l="0" t="0" r="9525" b="1905"/>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1602" t="3370" r="1443" b="3932"/>
                    <a:stretch/>
                  </pic:blipFill>
                  <pic:spPr bwMode="auto">
                    <a:xfrm>
                      <a:off x="0" y="0"/>
                      <a:ext cx="2790825" cy="152209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0A0" w:rsidRPr="009E40A0">
        <w:rPr>
          <w:rFonts w:ascii="Times New Roman" w:eastAsia="Times New Roman" w:hAnsi="Times New Roman" w:cs="Times New Roman"/>
          <w:sz w:val="28"/>
          <w:szCs w:val="24"/>
          <w:lang w:eastAsia="ru-RU"/>
        </w:rPr>
        <w:t xml:space="preserve">  Таяние снегов приводит к подъему уровня воды в реках и озерах. Ледоход, зрелищное, но коварное явление, может застать врасплох. Ослабленный весенним солнцем лед становится хрупким и ненадежным. Не стоит испытывать его прочность, особенно в местах, где течение сильнее, или у берегов, где лед тает быстрее всего.</w:t>
      </w:r>
    </w:p>
    <w:p w:rsidR="009E40A0" w:rsidRPr="009E40A0" w:rsidRDefault="009E40A0" w:rsidP="009E40A0">
      <w:p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sz w:val="28"/>
          <w:szCs w:val="24"/>
          <w:lang w:eastAsia="ru-RU"/>
        </w:rPr>
        <w:t xml:space="preserve">  Особую опасность представляют водоемы, где наблюдается выход подземных ключей или сброс теплой воды от промышленных объектов. Такие участки льда могут быть предательски тонкими, несмотря на кажущуюся прочность. Даже если лед кажется крепким, покрытым снегом, он может быстро превратиться в рыхлую массу, не выдерживающую веса человека.</w:t>
      </w:r>
    </w:p>
    <w:p w:rsidR="009E40A0" w:rsidRPr="009E40A0" w:rsidRDefault="009E40A0" w:rsidP="009E40A0">
      <w:p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Правила поведения у водоемов весной:</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Никогда не выходите на лед без сопровождения взрослых.</w:t>
      </w:r>
      <w:r w:rsidRPr="009E40A0">
        <w:rPr>
          <w:rFonts w:ascii="Times New Roman" w:eastAsia="Times New Roman" w:hAnsi="Times New Roman" w:cs="Times New Roman"/>
          <w:sz w:val="28"/>
          <w:szCs w:val="24"/>
          <w:lang w:eastAsia="ru-RU"/>
        </w:rPr>
        <w:t xml:space="preserve"> Особенно это касается детей.</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Избегайте мест с видимыми признаками таяния льда:</w:t>
      </w:r>
      <w:r w:rsidRPr="009E40A0">
        <w:rPr>
          <w:rFonts w:ascii="Times New Roman" w:eastAsia="Times New Roman" w:hAnsi="Times New Roman" w:cs="Times New Roman"/>
          <w:sz w:val="28"/>
          <w:szCs w:val="24"/>
          <w:lang w:eastAsia="ru-RU"/>
        </w:rPr>
        <w:t xml:space="preserve"> трещины, проталины, шум воды </w:t>
      </w:r>
      <w:proofErr w:type="gramStart"/>
      <w:r w:rsidR="00C72C14">
        <w:rPr>
          <w:rFonts w:ascii="Times New Roman" w:eastAsia="Times New Roman" w:hAnsi="Times New Roman" w:cs="Times New Roman"/>
          <w:sz w:val="28"/>
          <w:szCs w:val="24"/>
          <w:lang w:eastAsia="ru-RU"/>
        </w:rPr>
        <w:t>под</w:t>
      </w:r>
      <w:proofErr w:type="gramEnd"/>
      <w:r w:rsidRPr="009E40A0">
        <w:rPr>
          <w:rFonts w:ascii="Times New Roman" w:eastAsia="Times New Roman" w:hAnsi="Times New Roman" w:cs="Times New Roman"/>
          <w:sz w:val="28"/>
          <w:szCs w:val="24"/>
          <w:lang w:eastAsia="ru-RU"/>
        </w:rPr>
        <w:t xml:space="preserve"> льдом.</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Не приближайтесь к местам, где лед имеет неоднородный цвет:</w:t>
      </w:r>
      <w:r w:rsidRPr="009E40A0">
        <w:rPr>
          <w:rFonts w:ascii="Times New Roman" w:eastAsia="Times New Roman" w:hAnsi="Times New Roman" w:cs="Times New Roman"/>
          <w:sz w:val="28"/>
          <w:szCs w:val="24"/>
          <w:lang w:eastAsia="ru-RU"/>
        </w:rPr>
        <w:t xml:space="preserve"> белый или желтоватый лед – признак его непрочности. Предпочтение следует отдавать льду синеватого или зеленоватого оттенка.</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Не катайтесь на льдинах.</w:t>
      </w:r>
      <w:r w:rsidRPr="009E40A0">
        <w:rPr>
          <w:rFonts w:ascii="Times New Roman" w:eastAsia="Times New Roman" w:hAnsi="Times New Roman" w:cs="Times New Roman"/>
          <w:sz w:val="28"/>
          <w:szCs w:val="24"/>
          <w:lang w:eastAsia="ru-RU"/>
        </w:rPr>
        <w:t xml:space="preserve"> Это крайне опасно и может привести к трагическим последствиям.</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Если вы оказались в воде, не паникуйте.</w:t>
      </w:r>
      <w:r w:rsidRPr="009E40A0">
        <w:rPr>
          <w:rFonts w:ascii="Times New Roman" w:eastAsia="Times New Roman" w:hAnsi="Times New Roman" w:cs="Times New Roman"/>
          <w:sz w:val="28"/>
          <w:szCs w:val="24"/>
          <w:lang w:eastAsia="ru-RU"/>
        </w:rPr>
        <w:t xml:space="preserve"> Постарайтесь выбраться на ближайшую льдину, громко зовите на помощь.</w:t>
      </w:r>
    </w:p>
    <w:p w:rsidR="009E40A0" w:rsidRPr="009E40A0" w:rsidRDefault="009E40A0" w:rsidP="009E40A0">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9E40A0">
        <w:rPr>
          <w:rFonts w:ascii="Times New Roman" w:eastAsia="Times New Roman" w:hAnsi="Times New Roman" w:cs="Times New Roman"/>
          <w:b/>
          <w:bCs/>
          <w:sz w:val="28"/>
          <w:szCs w:val="24"/>
          <w:lang w:eastAsia="ru-RU"/>
        </w:rPr>
        <w:t>Если вы стали свидетелем того, что кто-то провалился под лед, немедленно сообщите спасателям или другим взрослым.</w:t>
      </w:r>
      <w:r w:rsidRPr="009E40A0">
        <w:rPr>
          <w:rFonts w:ascii="Times New Roman" w:eastAsia="Times New Roman" w:hAnsi="Times New Roman" w:cs="Times New Roman"/>
          <w:sz w:val="28"/>
          <w:szCs w:val="24"/>
          <w:lang w:eastAsia="ru-RU"/>
        </w:rPr>
        <w:t xml:space="preserve"> Не пытайтесь спасти человека самостоятельно, если не уверены в своих силах и безопасности.</w:t>
      </w:r>
    </w:p>
    <w:p w:rsidR="009E40A0" w:rsidRPr="00C72C14" w:rsidRDefault="009E40A0" w:rsidP="00C72C14">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9E40A0">
        <w:rPr>
          <w:rFonts w:ascii="Times New Roman" w:eastAsia="Times New Roman" w:hAnsi="Times New Roman" w:cs="Times New Roman"/>
          <w:sz w:val="28"/>
          <w:szCs w:val="24"/>
          <w:lang w:eastAsia="ru-RU"/>
        </w:rPr>
        <w:t>Помните, что весенняя вода коварна. Соблюдение простых правил безопасности поможет избежать неприятностей и сохранить жизнь. Будьте бдительны, берегите себя и своих близких!</w:t>
      </w:r>
    </w:p>
    <w:sectPr w:rsidR="009E40A0" w:rsidRPr="00C72C14" w:rsidSect="009E40A0">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79E2"/>
    <w:multiLevelType w:val="multilevel"/>
    <w:tmpl w:val="6684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A0"/>
    <w:rsid w:val="002C6CB9"/>
    <w:rsid w:val="00316B83"/>
    <w:rsid w:val="009E40A0"/>
    <w:rsid w:val="00C72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0A0"/>
    <w:rPr>
      <w:b/>
      <w:bCs/>
    </w:rPr>
  </w:style>
  <w:style w:type="character" w:styleId="a5">
    <w:name w:val="Hyperlink"/>
    <w:basedOn w:val="a0"/>
    <w:uiPriority w:val="99"/>
    <w:semiHidden/>
    <w:unhideWhenUsed/>
    <w:rsid w:val="009E40A0"/>
    <w:rPr>
      <w:color w:val="0000FF"/>
      <w:u w:val="single"/>
    </w:rPr>
  </w:style>
  <w:style w:type="paragraph" w:styleId="a6">
    <w:name w:val="Balloon Text"/>
    <w:basedOn w:val="a"/>
    <w:link w:val="a7"/>
    <w:uiPriority w:val="99"/>
    <w:semiHidden/>
    <w:unhideWhenUsed/>
    <w:rsid w:val="00316B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6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0A0"/>
    <w:rPr>
      <w:b/>
      <w:bCs/>
    </w:rPr>
  </w:style>
  <w:style w:type="character" w:styleId="a5">
    <w:name w:val="Hyperlink"/>
    <w:basedOn w:val="a0"/>
    <w:uiPriority w:val="99"/>
    <w:semiHidden/>
    <w:unhideWhenUsed/>
    <w:rsid w:val="009E40A0"/>
    <w:rPr>
      <w:color w:val="0000FF"/>
      <w:u w:val="single"/>
    </w:rPr>
  </w:style>
  <w:style w:type="paragraph" w:styleId="a6">
    <w:name w:val="Balloon Text"/>
    <w:basedOn w:val="a"/>
    <w:link w:val="a7"/>
    <w:uiPriority w:val="99"/>
    <w:semiHidden/>
    <w:unhideWhenUsed/>
    <w:rsid w:val="00316B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6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2026-03-03T18:16:00Z</dcterms:created>
  <dcterms:modified xsi:type="dcterms:W3CDTF">2026-03-03T18:45:00Z</dcterms:modified>
</cp:coreProperties>
</file>